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471A" w14:textId="219A3536" w:rsidR="009A1511" w:rsidRDefault="00152328" w:rsidP="00B851D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152328">
        <w:rPr>
          <w:rFonts w:ascii="Century Gothic" w:hAnsi="Century Gothic"/>
          <w:b/>
          <w:bCs/>
          <w:sz w:val="28"/>
          <w:szCs w:val="28"/>
        </w:rPr>
        <w:t xml:space="preserve">California Department of </w:t>
      </w:r>
      <w:r w:rsidR="009A1511">
        <w:rPr>
          <w:rFonts w:ascii="Century Gothic" w:hAnsi="Century Gothic"/>
          <w:b/>
          <w:bCs/>
          <w:sz w:val="28"/>
          <w:szCs w:val="28"/>
        </w:rPr>
        <w:t xml:space="preserve">Public Health </w:t>
      </w:r>
      <w:r w:rsidRPr="00152328">
        <w:rPr>
          <w:rFonts w:ascii="Century Gothic" w:hAnsi="Century Gothic"/>
          <w:b/>
          <w:bCs/>
          <w:sz w:val="28"/>
          <w:szCs w:val="28"/>
        </w:rPr>
        <w:t>(</w:t>
      </w:r>
      <w:r w:rsidR="009A1511">
        <w:rPr>
          <w:rFonts w:ascii="Century Gothic" w:hAnsi="Century Gothic"/>
          <w:b/>
          <w:bCs/>
          <w:sz w:val="28"/>
          <w:szCs w:val="28"/>
        </w:rPr>
        <w:t>CDPH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3C7176">
        <w:rPr>
          <w:rFonts w:ascii="Century Gothic" w:hAnsi="Century Gothic"/>
          <w:b/>
          <w:bCs/>
          <w:sz w:val="28"/>
          <w:szCs w:val="28"/>
        </w:rPr>
        <w:t xml:space="preserve">Centralized </w:t>
      </w:r>
      <w:r w:rsidR="00BF5A8B">
        <w:rPr>
          <w:rFonts w:ascii="Century Gothic" w:hAnsi="Century Gothic"/>
          <w:b/>
          <w:bCs/>
          <w:sz w:val="28"/>
          <w:szCs w:val="28"/>
        </w:rPr>
        <w:t xml:space="preserve">Application Branch (CAB) Online Solution </w:t>
      </w:r>
      <w:r w:rsidR="00F66774">
        <w:rPr>
          <w:rFonts w:ascii="Century Gothic" w:hAnsi="Century Gothic"/>
          <w:b/>
          <w:bCs/>
          <w:sz w:val="28"/>
          <w:szCs w:val="28"/>
        </w:rPr>
        <w:t xml:space="preserve">Request for Proposal         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# </w:t>
      </w:r>
      <w:r w:rsidR="001409A1">
        <w:rPr>
          <w:rFonts w:ascii="Century Gothic" w:hAnsi="Century Gothic"/>
          <w:b/>
          <w:bCs/>
          <w:sz w:val="28"/>
          <w:szCs w:val="28"/>
        </w:rPr>
        <w:t>26-10053</w:t>
      </w:r>
      <w:r w:rsidR="006E49ED">
        <w:rPr>
          <w:rFonts w:ascii="Century Gothic" w:hAnsi="Century Gothic"/>
          <w:b/>
          <w:bCs/>
          <w:sz w:val="28"/>
          <w:szCs w:val="28"/>
        </w:rPr>
        <w:t xml:space="preserve">, Amendment </w:t>
      </w:r>
      <w:r w:rsidR="00107081">
        <w:rPr>
          <w:rFonts w:ascii="Century Gothic" w:hAnsi="Century Gothic"/>
          <w:b/>
          <w:bCs/>
          <w:sz w:val="28"/>
          <w:szCs w:val="28"/>
        </w:rPr>
        <w:t>4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B34BD5">
        <w:rPr>
          <w:rFonts w:ascii="Century Gothic" w:hAnsi="Century Gothic"/>
          <w:b/>
          <w:bCs/>
          <w:sz w:val="28"/>
          <w:szCs w:val="28"/>
        </w:rPr>
        <w:t>Release</w:t>
      </w:r>
      <w:r w:rsidR="00F66774">
        <w:rPr>
          <w:rFonts w:ascii="Century Gothic" w:hAnsi="Century Gothic"/>
          <w:b/>
          <w:bCs/>
          <w:sz w:val="28"/>
          <w:szCs w:val="28"/>
        </w:rPr>
        <w:t>d</w:t>
      </w:r>
      <w:r w:rsidR="00B34BD5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FE3ECE">
        <w:rPr>
          <w:rFonts w:ascii="Century Gothic" w:hAnsi="Century Gothic"/>
          <w:b/>
          <w:bCs/>
          <w:sz w:val="28"/>
          <w:szCs w:val="28"/>
        </w:rPr>
        <w:t xml:space="preserve">February </w:t>
      </w:r>
      <w:r w:rsidR="00107081">
        <w:rPr>
          <w:rFonts w:ascii="Century Gothic" w:hAnsi="Century Gothic"/>
          <w:b/>
          <w:bCs/>
          <w:sz w:val="28"/>
          <w:szCs w:val="28"/>
        </w:rPr>
        <w:t>2</w:t>
      </w:r>
      <w:r w:rsidR="00AD67BE">
        <w:rPr>
          <w:rFonts w:ascii="Century Gothic" w:hAnsi="Century Gothic"/>
          <w:b/>
          <w:bCs/>
          <w:sz w:val="28"/>
          <w:szCs w:val="28"/>
        </w:rPr>
        <w:t>0</w:t>
      </w:r>
      <w:r w:rsidR="00FE3ECE">
        <w:rPr>
          <w:rFonts w:ascii="Century Gothic" w:hAnsi="Century Gothic"/>
          <w:b/>
          <w:bCs/>
          <w:sz w:val="28"/>
          <w:szCs w:val="28"/>
        </w:rPr>
        <w:t>, 2026</w:t>
      </w:r>
    </w:p>
    <w:p w14:paraId="4001920F" w14:textId="5C8520AD" w:rsidR="007E4A17" w:rsidRPr="00E67660" w:rsidRDefault="00B851DF" w:rsidP="00B851DF">
      <w:pPr>
        <w:rPr>
          <w:rFonts w:ascii="Century Gothic" w:hAnsi="Century Gothic"/>
          <w:sz w:val="23"/>
          <w:szCs w:val="23"/>
        </w:rPr>
      </w:pPr>
      <w:r w:rsidRPr="67141AD6">
        <w:rPr>
          <w:rFonts w:ascii="Century Gothic" w:hAnsi="Century Gothic"/>
          <w:sz w:val="24"/>
          <w:szCs w:val="24"/>
        </w:rPr>
        <w:t xml:space="preserve">      </w:t>
      </w:r>
      <w:r w:rsidR="007E4A17" w:rsidRPr="00E67660">
        <w:rPr>
          <w:rFonts w:ascii="Century Gothic" w:hAnsi="Century Gothic"/>
          <w:sz w:val="23"/>
          <w:szCs w:val="23"/>
        </w:rPr>
        <w:t>C</w:t>
      </w:r>
      <w:r w:rsidR="00F66774" w:rsidRPr="00E67660">
        <w:rPr>
          <w:rFonts w:ascii="Century Gothic" w:hAnsi="Century Gothic"/>
          <w:sz w:val="23"/>
          <w:szCs w:val="23"/>
        </w:rPr>
        <w:t xml:space="preserve">DPH </w:t>
      </w:r>
      <w:r w:rsidR="00716BB6" w:rsidRPr="00E67660">
        <w:rPr>
          <w:rFonts w:ascii="Century Gothic" w:hAnsi="Century Gothic"/>
          <w:sz w:val="23"/>
          <w:szCs w:val="23"/>
        </w:rPr>
        <w:t>CAB Online</w:t>
      </w:r>
      <w:r w:rsidR="00224453" w:rsidRPr="00E67660">
        <w:rPr>
          <w:rFonts w:ascii="Century Gothic" w:hAnsi="Century Gothic"/>
          <w:sz w:val="23"/>
          <w:szCs w:val="23"/>
        </w:rPr>
        <w:t xml:space="preserve"> Addendum </w:t>
      </w:r>
      <w:r w:rsidR="00107081">
        <w:rPr>
          <w:rFonts w:ascii="Century Gothic" w:hAnsi="Century Gothic"/>
          <w:sz w:val="23"/>
          <w:szCs w:val="23"/>
        </w:rPr>
        <w:t>4</w:t>
      </w:r>
      <w:r w:rsidR="007E4A17" w:rsidRPr="00E67660">
        <w:rPr>
          <w:rFonts w:ascii="Century Gothic" w:hAnsi="Century Gothic"/>
          <w:sz w:val="23"/>
          <w:szCs w:val="23"/>
        </w:rPr>
        <w:t xml:space="preserve"> Documents Posted to </w:t>
      </w:r>
      <w:r w:rsidRPr="00E67660">
        <w:rPr>
          <w:rFonts w:ascii="Century Gothic" w:hAnsi="Century Gothic"/>
          <w:sz w:val="23"/>
          <w:szCs w:val="23"/>
        </w:rPr>
        <w:t>Cal eProcure</w:t>
      </w:r>
      <w:r w:rsidR="007E4A17" w:rsidRPr="00E67660">
        <w:rPr>
          <w:rFonts w:ascii="Century Gothic" w:hAnsi="Century Gothic"/>
          <w:sz w:val="23"/>
          <w:szCs w:val="23"/>
        </w:rPr>
        <w:t xml:space="preserve"> </w:t>
      </w:r>
      <w:r w:rsidR="00224453" w:rsidRPr="00E67660">
        <w:rPr>
          <w:rFonts w:ascii="Century Gothic" w:hAnsi="Century Gothic"/>
          <w:sz w:val="23"/>
          <w:szCs w:val="23"/>
        </w:rPr>
        <w:t xml:space="preserve"> </w:t>
      </w:r>
      <w:r w:rsidR="00FE3ECE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AD67BE">
        <w:rPr>
          <w:rFonts w:ascii="Century Gothic" w:hAnsi="Century Gothic"/>
          <w:sz w:val="23"/>
          <w:szCs w:val="23"/>
        </w:rPr>
        <w:t>0</w:t>
      </w:r>
      <w:r w:rsidR="00FE3ECE">
        <w:rPr>
          <w:rFonts w:ascii="Century Gothic" w:hAnsi="Century Gothic"/>
          <w:sz w:val="23"/>
          <w:szCs w:val="23"/>
        </w:rPr>
        <w:t>.2026</w:t>
      </w:r>
    </w:p>
    <w:p w14:paraId="6DB3AC5F" w14:textId="70C73F9A" w:rsidR="00626BC8" w:rsidRDefault="00626BC8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9C669B">
        <w:rPr>
          <w:rFonts w:ascii="Century Gothic" w:hAnsi="Century Gothic"/>
          <w:sz w:val="23"/>
          <w:szCs w:val="23"/>
        </w:rPr>
        <w:t xml:space="preserve">Document 0. CDPH CAB Online Project List of Documents Addendum </w:t>
      </w:r>
      <w:r w:rsidR="00107081">
        <w:rPr>
          <w:rFonts w:ascii="Century Gothic" w:hAnsi="Century Gothic"/>
          <w:sz w:val="23"/>
          <w:szCs w:val="23"/>
        </w:rPr>
        <w:t>4</w:t>
      </w:r>
      <w:r w:rsidRPr="009C669B">
        <w:rPr>
          <w:rFonts w:ascii="Century Gothic" w:hAnsi="Century Gothic"/>
          <w:sz w:val="23"/>
          <w:szCs w:val="23"/>
        </w:rPr>
        <w:t xml:space="preserve"> </w:t>
      </w:r>
      <w:r w:rsidR="0002416A" w:rsidRPr="009C669B">
        <w:rPr>
          <w:rFonts w:ascii="Century Gothic" w:hAnsi="Century Gothic"/>
          <w:sz w:val="23"/>
          <w:szCs w:val="23"/>
        </w:rPr>
        <w:t xml:space="preserve">  </w:t>
      </w:r>
      <w:r w:rsidR="00FE3ECE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AD67BE">
        <w:rPr>
          <w:rFonts w:ascii="Century Gothic" w:hAnsi="Century Gothic"/>
          <w:sz w:val="23"/>
          <w:szCs w:val="23"/>
        </w:rPr>
        <w:t>0</w:t>
      </w:r>
      <w:r w:rsidR="00FE3ECE">
        <w:rPr>
          <w:rFonts w:ascii="Century Gothic" w:hAnsi="Century Gothic"/>
          <w:sz w:val="23"/>
          <w:szCs w:val="23"/>
        </w:rPr>
        <w:t>.2026</w:t>
      </w:r>
      <w:r w:rsidR="009C669B">
        <w:rPr>
          <w:rFonts w:ascii="Century Gothic" w:hAnsi="Century Gothic"/>
          <w:sz w:val="23"/>
          <w:szCs w:val="23"/>
        </w:rPr>
        <w:t xml:space="preserve"> (word)</w:t>
      </w:r>
    </w:p>
    <w:p w14:paraId="321F9864" w14:textId="78C8C22B" w:rsidR="009C669B" w:rsidRDefault="009C669B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0.0 </w:t>
      </w:r>
      <w:r w:rsidR="00FE3ECE">
        <w:rPr>
          <w:rFonts w:ascii="Century Gothic" w:hAnsi="Century Gothic"/>
          <w:sz w:val="23"/>
          <w:szCs w:val="23"/>
        </w:rPr>
        <w:t>2026.02.</w:t>
      </w:r>
      <w:r w:rsidR="00107081">
        <w:rPr>
          <w:rFonts w:ascii="Century Gothic" w:hAnsi="Century Gothic"/>
          <w:sz w:val="23"/>
          <w:szCs w:val="23"/>
        </w:rPr>
        <w:t>2</w:t>
      </w:r>
      <w:r w:rsidR="00AD67BE">
        <w:rPr>
          <w:rFonts w:ascii="Century Gothic" w:hAnsi="Century Gothic"/>
          <w:sz w:val="23"/>
          <w:szCs w:val="23"/>
        </w:rPr>
        <w:t>0</w:t>
      </w:r>
      <w:r w:rsidRPr="0002416A">
        <w:rPr>
          <w:rFonts w:ascii="Century Gothic" w:hAnsi="Century Gothic"/>
          <w:sz w:val="23"/>
          <w:szCs w:val="23"/>
        </w:rPr>
        <w:t xml:space="preserve"> Summary of Changes</w:t>
      </w:r>
      <w:r>
        <w:rPr>
          <w:rFonts w:ascii="Century Gothic" w:hAnsi="Century Gothic"/>
          <w:sz w:val="23"/>
          <w:szCs w:val="23"/>
        </w:rPr>
        <w:t xml:space="preserve"> (pdf)</w:t>
      </w:r>
    </w:p>
    <w:p w14:paraId="62BCA5DD" w14:textId="1FE263B5" w:rsidR="00262955" w:rsidRDefault="009C669B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</w:t>
      </w:r>
      <w:r w:rsidR="00262955">
        <w:rPr>
          <w:rFonts w:ascii="Century Gothic" w:hAnsi="Century Gothic"/>
          <w:sz w:val="23"/>
          <w:szCs w:val="23"/>
        </w:rPr>
        <w:t xml:space="preserve">1.0 </w:t>
      </w:r>
      <w:r w:rsidR="00262955" w:rsidRPr="00E67660">
        <w:rPr>
          <w:rFonts w:ascii="Century Gothic" w:hAnsi="Century Gothic"/>
          <w:sz w:val="23"/>
          <w:szCs w:val="23"/>
        </w:rPr>
        <w:t xml:space="preserve">CDPH CAB Online Request for Proposal (RFP) Addendum </w:t>
      </w:r>
      <w:r w:rsidR="00107081">
        <w:rPr>
          <w:rFonts w:ascii="Century Gothic" w:hAnsi="Century Gothic"/>
          <w:sz w:val="23"/>
          <w:szCs w:val="23"/>
        </w:rPr>
        <w:t>4</w:t>
      </w:r>
      <w:r w:rsidR="00262955" w:rsidRPr="00E67660">
        <w:rPr>
          <w:rFonts w:ascii="Century Gothic" w:hAnsi="Century Gothic"/>
          <w:sz w:val="23"/>
          <w:szCs w:val="23"/>
        </w:rPr>
        <w:t xml:space="preserve"> </w:t>
      </w:r>
      <w:r w:rsidR="00A4227E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AD67BE">
        <w:rPr>
          <w:rFonts w:ascii="Century Gothic" w:hAnsi="Century Gothic"/>
          <w:sz w:val="23"/>
          <w:szCs w:val="23"/>
        </w:rPr>
        <w:t>0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(pdf)</w:t>
      </w:r>
    </w:p>
    <w:p w14:paraId="3AD0B4B6" w14:textId="2333B292" w:rsidR="00262955" w:rsidRPr="00E67660" w:rsidRDefault="00262955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2.0 CDPH CAB Online Exhibits A-E Addendum </w:t>
      </w:r>
      <w:r w:rsidR="00107081">
        <w:rPr>
          <w:rFonts w:ascii="Century Gothic" w:hAnsi="Century Gothic"/>
          <w:sz w:val="23"/>
          <w:szCs w:val="23"/>
        </w:rPr>
        <w:t>4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AD67BE">
        <w:rPr>
          <w:rFonts w:ascii="Century Gothic" w:hAnsi="Century Gothic"/>
          <w:sz w:val="23"/>
          <w:szCs w:val="23"/>
        </w:rPr>
        <w:t>0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850D819" w14:textId="6D288DC3" w:rsidR="00626BC8" w:rsidRPr="0002416A" w:rsidRDefault="0002416A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3.0 CDPH CAB Online Attachments 1-22 Addendum </w:t>
      </w:r>
      <w:r w:rsidR="00107081">
        <w:rPr>
          <w:rFonts w:ascii="Century Gothic" w:hAnsi="Century Gothic"/>
          <w:sz w:val="23"/>
          <w:szCs w:val="23"/>
        </w:rPr>
        <w:t>4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D44362">
        <w:rPr>
          <w:rFonts w:ascii="Century Gothic" w:hAnsi="Century Gothic"/>
          <w:sz w:val="23"/>
          <w:szCs w:val="23"/>
        </w:rPr>
        <w:t>0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AF6CD02" w14:textId="77777777" w:rsidR="003E6693" w:rsidRPr="00E67660" w:rsidRDefault="003E6693" w:rsidP="003E6693">
      <w:pPr>
        <w:pStyle w:val="ListParagraph"/>
        <w:rPr>
          <w:rFonts w:ascii="Century Gothic" w:hAnsi="Century Gothic"/>
          <w:sz w:val="23"/>
          <w:szCs w:val="23"/>
        </w:rPr>
      </w:pPr>
    </w:p>
    <w:p w14:paraId="55B05ABA" w14:textId="6389872A" w:rsidR="003E6693" w:rsidRPr="00E67660" w:rsidRDefault="003E669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A</w:t>
      </w:r>
      <w:r w:rsidR="00C14AF3" w:rsidRPr="00E67660">
        <w:rPr>
          <w:rFonts w:ascii="Century Gothic" w:hAnsi="Century Gothic"/>
          <w:sz w:val="23"/>
          <w:szCs w:val="23"/>
        </w:rPr>
        <w:t xml:space="preserve"> – Statement of Work</w:t>
      </w:r>
      <w:r w:rsidR="00D30D10">
        <w:rPr>
          <w:rFonts w:ascii="Century Gothic" w:hAnsi="Century Gothic"/>
          <w:sz w:val="23"/>
          <w:szCs w:val="23"/>
        </w:rPr>
        <w:t xml:space="preserve"> (pdf)</w:t>
      </w:r>
    </w:p>
    <w:p w14:paraId="08201FB2" w14:textId="3C869698" w:rsidR="00537AAD" w:rsidRPr="00E67660" w:rsidRDefault="00537AAD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B</w:t>
      </w:r>
      <w:r w:rsidR="00C14AF3" w:rsidRPr="00E67660">
        <w:rPr>
          <w:rFonts w:ascii="Century Gothic" w:hAnsi="Century Gothic"/>
          <w:sz w:val="23"/>
          <w:szCs w:val="23"/>
        </w:rPr>
        <w:t xml:space="preserve"> - </w:t>
      </w:r>
      <w:r w:rsidRPr="00E67660">
        <w:rPr>
          <w:rFonts w:ascii="Century Gothic" w:hAnsi="Century Gothic"/>
          <w:sz w:val="23"/>
          <w:szCs w:val="23"/>
        </w:rPr>
        <w:t xml:space="preserve"> Functional and Non-Functional Requirements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68C688A3" w14:textId="01B7EDB8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C – Cost Worksheets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0AB6C1D9" w14:textId="55F5F55C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D – Deliverables Table</w:t>
      </w:r>
      <w:r w:rsidR="00D30D10">
        <w:rPr>
          <w:rFonts w:ascii="Century Gothic" w:hAnsi="Century Gothic"/>
          <w:sz w:val="23"/>
          <w:szCs w:val="23"/>
        </w:rPr>
        <w:t xml:space="preserve"> </w:t>
      </w:r>
      <w:r w:rsidR="003D64D4">
        <w:rPr>
          <w:rFonts w:ascii="Century Gothic" w:hAnsi="Century Gothic"/>
          <w:sz w:val="23"/>
          <w:szCs w:val="23"/>
        </w:rPr>
        <w:t>(pdf and excel)</w:t>
      </w:r>
    </w:p>
    <w:p w14:paraId="493B21C7" w14:textId="48500763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E – Forms and Templates</w:t>
      </w:r>
      <w:r w:rsidR="003D64D4">
        <w:rPr>
          <w:rFonts w:ascii="Century Gothic" w:hAnsi="Century Gothic"/>
          <w:sz w:val="23"/>
          <w:szCs w:val="23"/>
        </w:rPr>
        <w:t xml:space="preserve"> (pdf)</w:t>
      </w:r>
    </w:p>
    <w:p w14:paraId="1781BEBB" w14:textId="77777777" w:rsidR="00537AAD" w:rsidRPr="00E67660" w:rsidRDefault="00537AAD" w:rsidP="00537AAD">
      <w:pPr>
        <w:pStyle w:val="ListParagraph"/>
        <w:ind w:left="1080"/>
        <w:rPr>
          <w:rFonts w:ascii="Century Gothic" w:hAnsi="Century Gothic"/>
          <w:sz w:val="23"/>
          <w:szCs w:val="23"/>
        </w:rPr>
      </w:pPr>
    </w:p>
    <w:p w14:paraId="10B8B22A" w14:textId="51C313DD" w:rsidR="00FF2580" w:rsidRPr="00E67660" w:rsidRDefault="007E4A1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</w:t>
      </w:r>
      <w:r w:rsidR="00F43225" w:rsidRPr="00E67660">
        <w:rPr>
          <w:rFonts w:ascii="Century Gothic" w:hAnsi="Century Gothic"/>
          <w:sz w:val="23"/>
          <w:szCs w:val="23"/>
        </w:rPr>
        <w:t>- Part 2 Solicitation Forms</w:t>
      </w:r>
      <w:r w:rsidR="003D64D4">
        <w:rPr>
          <w:rFonts w:ascii="Century Gothic" w:hAnsi="Century Gothic"/>
          <w:sz w:val="23"/>
          <w:szCs w:val="23"/>
        </w:rPr>
        <w:t xml:space="preserve"> (pdfs</w:t>
      </w:r>
      <w:r w:rsidR="00073941">
        <w:rPr>
          <w:rFonts w:ascii="Century Gothic" w:hAnsi="Century Gothic"/>
          <w:sz w:val="23"/>
          <w:szCs w:val="23"/>
        </w:rPr>
        <w:t xml:space="preserve"> and word</w:t>
      </w:r>
      <w:r w:rsidR="003D64D4">
        <w:rPr>
          <w:rFonts w:ascii="Century Gothic" w:hAnsi="Century Gothic"/>
          <w:sz w:val="23"/>
          <w:szCs w:val="23"/>
        </w:rPr>
        <w:t>)</w:t>
      </w:r>
    </w:p>
    <w:p w14:paraId="5D98AF66" w14:textId="39992E7B" w:rsidR="00F43225" w:rsidRPr="00E67660" w:rsidRDefault="007E4A17" w:rsidP="00F43225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</w:t>
      </w:r>
      <w:r w:rsidR="00F43225" w:rsidRPr="00E67660">
        <w:rPr>
          <w:rFonts w:ascii="Century Gothic" w:hAnsi="Century Gothic"/>
          <w:sz w:val="23"/>
          <w:szCs w:val="23"/>
        </w:rPr>
        <w:t xml:space="preserve"> 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43225" w:rsidRPr="00E67660">
        <w:rPr>
          <w:rFonts w:ascii="Century Gothic" w:hAnsi="Century Gothic"/>
          <w:sz w:val="23"/>
          <w:szCs w:val="23"/>
        </w:rPr>
        <w:t>Intent to Bid</w:t>
      </w:r>
    </w:p>
    <w:p w14:paraId="3D4D04C1" w14:textId="77777777" w:rsidR="009D65C0" w:rsidRPr="00E67660" w:rsidRDefault="009D65C0" w:rsidP="009D65C0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3 - Follow-On Contract Certification</w:t>
      </w:r>
    </w:p>
    <w:p w14:paraId="5150A6A0" w14:textId="1D527970" w:rsidR="00F43225" w:rsidRPr="00E67660" w:rsidRDefault="001A106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4 </w:t>
      </w:r>
      <w:r w:rsidR="00CF4B9D" w:rsidRPr="00E67660">
        <w:rPr>
          <w:rFonts w:ascii="Century Gothic" w:hAnsi="Century Gothic"/>
          <w:sz w:val="23"/>
          <w:szCs w:val="23"/>
        </w:rPr>
        <w:t>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F4B9D" w:rsidRPr="00E67660">
        <w:rPr>
          <w:rFonts w:ascii="Century Gothic" w:hAnsi="Century Gothic"/>
          <w:sz w:val="23"/>
          <w:szCs w:val="23"/>
        </w:rPr>
        <w:t>Responsibility Certification</w:t>
      </w:r>
    </w:p>
    <w:p w14:paraId="1A6E0460" w14:textId="636D894E" w:rsidR="007E4A17" w:rsidRPr="00E67660" w:rsidRDefault="00CF4B9D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5 - </w:t>
      </w:r>
      <w:r w:rsidR="007E4A17" w:rsidRPr="00E67660">
        <w:rPr>
          <w:rFonts w:ascii="Century Gothic" w:hAnsi="Century Gothic"/>
          <w:sz w:val="23"/>
          <w:szCs w:val="23"/>
        </w:rPr>
        <w:t>Confidentiality Statement</w:t>
      </w:r>
    </w:p>
    <w:p w14:paraId="43F77584" w14:textId="38B79733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6 – Response to Administrative Requirements</w:t>
      </w:r>
    </w:p>
    <w:p w14:paraId="364BEF0E" w14:textId="3C9E1C20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7 - </w:t>
      </w:r>
      <w:r w:rsidR="00BD7BF5" w:rsidRPr="00E67660">
        <w:rPr>
          <w:rFonts w:ascii="Century Gothic" w:hAnsi="Century Gothic"/>
          <w:sz w:val="23"/>
          <w:szCs w:val="23"/>
        </w:rPr>
        <w:t>Bidder Declaration GSPD 05-105</w:t>
      </w:r>
    </w:p>
    <w:p w14:paraId="43856E8B" w14:textId="76C5A7F1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8 - Workers’ Compensation Certification</w:t>
      </w:r>
    </w:p>
    <w:p w14:paraId="0A7A4081" w14:textId="1979A825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9 - </w:t>
      </w:r>
      <w:r w:rsidR="00AF3511" w:rsidRPr="00E67660">
        <w:rPr>
          <w:rFonts w:ascii="Century Gothic" w:hAnsi="Century Gothic"/>
          <w:sz w:val="23"/>
          <w:szCs w:val="23"/>
        </w:rPr>
        <w:t>Cover Letter Form</w:t>
      </w:r>
    </w:p>
    <w:p w14:paraId="53B34773" w14:textId="00E9DA5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10 - DVBE Declarations</w:t>
      </w:r>
    </w:p>
    <w:p w14:paraId="40F8C707" w14:textId="5240B1D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11- </w:t>
      </w:r>
      <w:r w:rsidR="009F2E8F" w:rsidRPr="00E67660">
        <w:rPr>
          <w:rFonts w:ascii="Century Gothic" w:hAnsi="Century Gothic"/>
          <w:sz w:val="23"/>
          <w:szCs w:val="23"/>
        </w:rPr>
        <w:t>Bidding Preferences and Incentives</w:t>
      </w:r>
    </w:p>
    <w:p w14:paraId="0C611735" w14:textId="320E04DE" w:rsidR="009F2E8F" w:rsidRPr="00E67660" w:rsidRDefault="009F2E8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12 - </w:t>
      </w:r>
      <w:r w:rsidR="00B85797" w:rsidRPr="00E67660">
        <w:rPr>
          <w:rFonts w:ascii="Century Gothic" w:hAnsi="Century Gothic"/>
          <w:sz w:val="23"/>
          <w:szCs w:val="23"/>
        </w:rPr>
        <w:t>Commercially Useful Function (CUF) Certification</w:t>
      </w:r>
    </w:p>
    <w:p w14:paraId="7583147E" w14:textId="0FF37D6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13 - TACPA Preference Request Forms</w:t>
      </w:r>
    </w:p>
    <w:p w14:paraId="0A6B5AAA" w14:textId="5754AFC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14 - Bidder Qualifications Form – Instructions</w:t>
      </w:r>
    </w:p>
    <w:p w14:paraId="1BA5785F" w14:textId="06D8177E" w:rsidR="003000CC" w:rsidRPr="00E67660" w:rsidRDefault="003000CC" w:rsidP="003000CC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15 - Bidder Qualifications Form</w:t>
      </w:r>
    </w:p>
    <w:p w14:paraId="0E1A2260" w14:textId="4291E320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16 - Bidder Reference Form</w:t>
      </w:r>
    </w:p>
    <w:p w14:paraId="628FD0C6" w14:textId="3D5B6585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17 - Key Staff Qualifications Forms – Instructions</w:t>
      </w:r>
    </w:p>
    <w:p w14:paraId="5588BEFF" w14:textId="49313101" w:rsidR="003000CC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17.1 - Project Manager – Qualifications Form</w:t>
      </w:r>
    </w:p>
    <w:p w14:paraId="45B19408" w14:textId="7F31DDE8" w:rsidR="000517A8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</w:t>
      </w:r>
      <w:bookmarkStart w:id="0" w:name="_Hlk211934018"/>
      <w:r w:rsidRPr="00E67660">
        <w:rPr>
          <w:rFonts w:ascii="Century Gothic" w:hAnsi="Century Gothic"/>
          <w:sz w:val="23"/>
          <w:szCs w:val="23"/>
        </w:rPr>
        <w:t xml:space="preserve"> - </w:t>
      </w:r>
      <w:bookmarkEnd w:id="0"/>
      <w:r w:rsidRPr="00E67660">
        <w:rPr>
          <w:rFonts w:ascii="Century Gothic" w:hAnsi="Century Gothic"/>
          <w:sz w:val="23"/>
          <w:szCs w:val="23"/>
        </w:rPr>
        <w:t>Project Manager – Reference Form</w:t>
      </w:r>
    </w:p>
    <w:p w14:paraId="1F65B28A" w14:textId="4BE3EAEA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  - Scrum Master – Qualifications Form</w:t>
      </w:r>
    </w:p>
    <w:p w14:paraId="7BD59A37" w14:textId="235F76AE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lastRenderedPageBreak/>
        <w:t>Attachment 17.4  - Scrum Master – Reference Form</w:t>
      </w:r>
    </w:p>
    <w:p w14:paraId="04E16602" w14:textId="480404C0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17.5 </w:t>
      </w:r>
      <w:r w:rsidR="002E3A8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E3A86" w:rsidRPr="00E67660">
        <w:rPr>
          <w:rFonts w:ascii="Century Gothic" w:hAnsi="Century Gothic"/>
          <w:sz w:val="23"/>
          <w:szCs w:val="23"/>
        </w:rPr>
        <w:t>Lead Developer</w:t>
      </w:r>
      <w:r w:rsidR="0027416B" w:rsidRPr="00E67660">
        <w:rPr>
          <w:rFonts w:ascii="Century Gothic" w:hAnsi="Century Gothic"/>
          <w:sz w:val="23"/>
          <w:szCs w:val="23"/>
        </w:rPr>
        <w:t xml:space="preserve"> – Qualifications Form</w:t>
      </w:r>
    </w:p>
    <w:p w14:paraId="22EF10F0" w14:textId="4076EC0B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17.6 – Lead Developer – Reference Form</w:t>
      </w:r>
    </w:p>
    <w:p w14:paraId="122306B9" w14:textId="59EA4840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17.7 – Lead Business Analyst – Qualifications Form</w:t>
      </w:r>
    </w:p>
    <w:p w14:paraId="0EB8FD4C" w14:textId="5349389A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17.8 – Lead Business Analyst – Reference Form </w:t>
      </w:r>
    </w:p>
    <w:p w14:paraId="06B6C7A5" w14:textId="31C1B3F6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17.9 </w:t>
      </w:r>
      <w:r w:rsidR="00B512C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228F6" w:rsidRPr="00E67660">
        <w:rPr>
          <w:rFonts w:ascii="Century Gothic" w:hAnsi="Century Gothic"/>
          <w:sz w:val="23"/>
          <w:szCs w:val="23"/>
        </w:rPr>
        <w:t>Q</w:t>
      </w:r>
      <w:r w:rsidR="00B512CB" w:rsidRPr="00E67660">
        <w:rPr>
          <w:rFonts w:ascii="Century Gothic" w:hAnsi="Century Gothic"/>
          <w:sz w:val="23"/>
          <w:szCs w:val="23"/>
        </w:rPr>
        <w:t>uality Assurance Testing Lead – Qualifications Form</w:t>
      </w:r>
    </w:p>
    <w:p w14:paraId="7954ADE9" w14:textId="775B870B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17.10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Quality Assurance Testing Lead – Reference Form</w:t>
      </w:r>
    </w:p>
    <w:p w14:paraId="7FD245DB" w14:textId="1A78ACD7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17.11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E80994" w:rsidRPr="00E67660">
        <w:rPr>
          <w:rFonts w:ascii="Century Gothic" w:hAnsi="Century Gothic"/>
          <w:sz w:val="23"/>
          <w:szCs w:val="23"/>
        </w:rPr>
        <w:t>Solutions Architect – Qualifications Form</w:t>
      </w:r>
    </w:p>
    <w:p w14:paraId="59A70A13" w14:textId="2D57DCB2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17.12 – Solutions Architect – Reference Form</w:t>
      </w:r>
    </w:p>
    <w:p w14:paraId="1D04990F" w14:textId="35284FF6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17.13 </w:t>
      </w:r>
      <w:r w:rsidR="00435683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435683" w:rsidRPr="00E67660">
        <w:rPr>
          <w:rFonts w:ascii="Century Gothic" w:hAnsi="Century Gothic"/>
          <w:sz w:val="23"/>
          <w:szCs w:val="23"/>
        </w:rPr>
        <w:t>System Configuration and Integration Lead – Qualifications Form</w:t>
      </w:r>
    </w:p>
    <w:p w14:paraId="4C083348" w14:textId="46E569D4" w:rsidR="00435683" w:rsidRPr="00E67660" w:rsidRDefault="00435683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17.14 - System Configuration and Integration Lead – Reference Form</w:t>
      </w:r>
    </w:p>
    <w:p w14:paraId="1AAC699D" w14:textId="65370B26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17.15 – Lead Database Administrator – Qualifications Form</w:t>
      </w:r>
    </w:p>
    <w:p w14:paraId="02142B08" w14:textId="26510103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17.16 - Lead Database Administrator – Reference Form</w:t>
      </w:r>
    </w:p>
    <w:p w14:paraId="053A5F79" w14:textId="47C3638A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17.17 </w:t>
      </w:r>
      <w:r w:rsidR="000E416F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E416F" w:rsidRPr="00E67660">
        <w:rPr>
          <w:rFonts w:ascii="Century Gothic" w:hAnsi="Century Gothic"/>
          <w:sz w:val="23"/>
          <w:szCs w:val="23"/>
        </w:rPr>
        <w:t>Release Management Lead – Qualifications Form</w:t>
      </w:r>
    </w:p>
    <w:p w14:paraId="679ED478" w14:textId="417A6706" w:rsidR="000E416F" w:rsidRPr="00E67660" w:rsidRDefault="000E416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17.18 - Release Management Lead – Reference Form</w:t>
      </w:r>
    </w:p>
    <w:p w14:paraId="75184D01" w14:textId="081D3949" w:rsidR="00D16697" w:rsidRPr="00E67660" w:rsidRDefault="00D166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17.19 </w:t>
      </w:r>
      <w:r w:rsidR="00F66111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66111" w:rsidRPr="00E67660">
        <w:rPr>
          <w:rFonts w:ascii="Century Gothic" w:hAnsi="Century Gothic"/>
          <w:sz w:val="23"/>
          <w:szCs w:val="23"/>
        </w:rPr>
        <w:t>Lead Security Analyst – Qualifications Form</w:t>
      </w:r>
    </w:p>
    <w:p w14:paraId="6F0D5447" w14:textId="51F4EAAC" w:rsidR="00F66111" w:rsidRPr="00E67660" w:rsidRDefault="00F661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17.20 – Lead Security Analyst – Reference Form</w:t>
      </w:r>
    </w:p>
    <w:p w14:paraId="0B2E5A4F" w14:textId="4DB3BA47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17.21 – Solution Operations Lead – Qualifications Form</w:t>
      </w:r>
    </w:p>
    <w:p w14:paraId="664BDB4D" w14:textId="40B104B5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17.22 – Solution Operations Lead – Reference Form</w:t>
      </w:r>
    </w:p>
    <w:p w14:paraId="5E02583A" w14:textId="59B6B516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17.23 </w:t>
      </w:r>
      <w:r w:rsidR="00CA6C2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A6C2B" w:rsidRPr="00E67660">
        <w:rPr>
          <w:rFonts w:ascii="Century Gothic" w:hAnsi="Century Gothic"/>
          <w:sz w:val="23"/>
          <w:szCs w:val="23"/>
        </w:rPr>
        <w:t>Engagement Manager – Qualifications Form</w:t>
      </w:r>
    </w:p>
    <w:p w14:paraId="343B8F73" w14:textId="018F6853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17.24 – Engagement Manager – Reference Form</w:t>
      </w:r>
    </w:p>
    <w:p w14:paraId="5CB19580" w14:textId="1AACC725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17.25 </w:t>
      </w:r>
      <w:r w:rsidR="002531D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531DB" w:rsidRPr="00E67660">
        <w:rPr>
          <w:rFonts w:ascii="Century Gothic" w:hAnsi="Century Gothic"/>
          <w:sz w:val="23"/>
          <w:szCs w:val="23"/>
        </w:rPr>
        <w:t>Organizational Change Management Lead – Qualifications Form</w:t>
      </w:r>
    </w:p>
    <w:p w14:paraId="1FC00C3C" w14:textId="5FFFD383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17.26 - Organizational Change Management Lead – Reference Form</w:t>
      </w:r>
    </w:p>
    <w:p w14:paraId="76F4836B" w14:textId="31D5CF2F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17.27 </w:t>
      </w:r>
      <w:r w:rsidR="00AD4D6A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AD4D6A" w:rsidRPr="00E67660">
        <w:rPr>
          <w:rFonts w:ascii="Century Gothic" w:hAnsi="Century Gothic"/>
          <w:sz w:val="23"/>
          <w:szCs w:val="23"/>
        </w:rPr>
        <w:t>Communications Lead – Qualifications Form</w:t>
      </w:r>
    </w:p>
    <w:p w14:paraId="4F8A0DF9" w14:textId="322271DE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17.28 - Communications Lead – Reference Form</w:t>
      </w:r>
    </w:p>
    <w:p w14:paraId="6D19C896" w14:textId="4DA54D90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17.29 </w:t>
      </w:r>
      <w:r w:rsidR="0004170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41706" w:rsidRPr="00E67660">
        <w:rPr>
          <w:rFonts w:ascii="Century Gothic" w:hAnsi="Century Gothic"/>
          <w:sz w:val="23"/>
          <w:szCs w:val="23"/>
        </w:rPr>
        <w:t>Developer – Qualifications Form</w:t>
      </w:r>
    </w:p>
    <w:p w14:paraId="07CD065C" w14:textId="72F44A9A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17.30 – Developer – Reference Form</w:t>
      </w:r>
    </w:p>
    <w:p w14:paraId="22F24212" w14:textId="7F5B3A97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17.31 – Quality Assurance Tester – Qualification</w:t>
      </w:r>
      <w:r w:rsidR="009A2217" w:rsidRPr="00E67660">
        <w:rPr>
          <w:rFonts w:ascii="Century Gothic" w:hAnsi="Century Gothic"/>
          <w:sz w:val="23"/>
          <w:szCs w:val="23"/>
        </w:rPr>
        <w:t>s</w:t>
      </w:r>
      <w:r w:rsidRPr="00E67660">
        <w:rPr>
          <w:rFonts w:ascii="Century Gothic" w:hAnsi="Century Gothic"/>
          <w:sz w:val="23"/>
          <w:szCs w:val="23"/>
        </w:rPr>
        <w:t xml:space="preserve"> Form</w:t>
      </w:r>
    </w:p>
    <w:p w14:paraId="1C0AE5DC" w14:textId="5954A7A4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17.32 – Quality Assurance Tester – Reference Form</w:t>
      </w:r>
    </w:p>
    <w:p w14:paraId="3316A5CC" w14:textId="041C82DC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18 – Narrative Response</w:t>
      </w:r>
    </w:p>
    <w:p w14:paraId="534DEC06" w14:textId="79D99F85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19 </w:t>
      </w:r>
      <w:r w:rsidR="00616A57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616A57" w:rsidRPr="00E67660">
        <w:rPr>
          <w:rFonts w:ascii="Century Gothic" w:hAnsi="Century Gothic"/>
          <w:sz w:val="23"/>
          <w:szCs w:val="23"/>
        </w:rPr>
        <w:t>Bidders Library</w:t>
      </w:r>
    </w:p>
    <w:p w14:paraId="4EC922CA" w14:textId="0FFB1721" w:rsidR="00616A57" w:rsidRPr="00E67660" w:rsidRDefault="00616A5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20 - Template for Question Submittal</w:t>
      </w:r>
    </w:p>
    <w:p w14:paraId="040D2CD4" w14:textId="52DC67E1" w:rsidR="00273C81" w:rsidRPr="00E67660" w:rsidRDefault="00273C8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21 – Solicitation Submission Checklist</w:t>
      </w:r>
    </w:p>
    <w:p w14:paraId="72BCA6C3" w14:textId="6C19BDDC" w:rsidR="00BB4784" w:rsidRDefault="00273C81" w:rsidP="00BB4784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22 – Glossary of Terms</w:t>
      </w:r>
    </w:p>
    <w:sectPr w:rsidR="00BB4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4203"/>
    <w:multiLevelType w:val="hybridMultilevel"/>
    <w:tmpl w:val="44085B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F056E6F"/>
    <w:multiLevelType w:val="hybridMultilevel"/>
    <w:tmpl w:val="2F90FB96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DB5"/>
    <w:multiLevelType w:val="multilevel"/>
    <w:tmpl w:val="C73CD632"/>
    <w:lvl w:ilvl="0"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2160"/>
      </w:pPr>
      <w:rPr>
        <w:rFonts w:hint="default"/>
      </w:rPr>
    </w:lvl>
  </w:abstractNum>
  <w:num w:numId="1" w16cid:durableId="1078674127">
    <w:abstractNumId w:val="2"/>
  </w:num>
  <w:num w:numId="2" w16cid:durableId="1141459173">
    <w:abstractNumId w:val="1"/>
  </w:num>
  <w:num w:numId="3" w16cid:durableId="100151764">
    <w:abstractNumId w:val="4"/>
  </w:num>
  <w:num w:numId="4" w16cid:durableId="747843415">
    <w:abstractNumId w:val="3"/>
  </w:num>
  <w:num w:numId="5" w16cid:durableId="534661975">
    <w:abstractNumId w:val="5"/>
  </w:num>
  <w:num w:numId="6" w16cid:durableId="446004435">
    <w:abstractNumId w:val="0"/>
  </w:num>
  <w:num w:numId="7" w16cid:durableId="1773670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4845"/>
    <w:rsid w:val="000228F6"/>
    <w:rsid w:val="0002416A"/>
    <w:rsid w:val="000278FF"/>
    <w:rsid w:val="00036D94"/>
    <w:rsid w:val="00040C20"/>
    <w:rsid w:val="00041706"/>
    <w:rsid w:val="000517A8"/>
    <w:rsid w:val="00061352"/>
    <w:rsid w:val="00073941"/>
    <w:rsid w:val="000D4419"/>
    <w:rsid w:val="000E0C16"/>
    <w:rsid w:val="000E416F"/>
    <w:rsid w:val="00107081"/>
    <w:rsid w:val="00125F7F"/>
    <w:rsid w:val="001409A1"/>
    <w:rsid w:val="00152328"/>
    <w:rsid w:val="001535B7"/>
    <w:rsid w:val="001935F6"/>
    <w:rsid w:val="001A1067"/>
    <w:rsid w:val="001B5AE3"/>
    <w:rsid w:val="001D2B6C"/>
    <w:rsid w:val="001E44C1"/>
    <w:rsid w:val="001E7EDB"/>
    <w:rsid w:val="00205450"/>
    <w:rsid w:val="00210289"/>
    <w:rsid w:val="00224453"/>
    <w:rsid w:val="00252FB6"/>
    <w:rsid w:val="002531DB"/>
    <w:rsid w:val="00262955"/>
    <w:rsid w:val="00273C81"/>
    <w:rsid w:val="0027416B"/>
    <w:rsid w:val="002E3A86"/>
    <w:rsid w:val="003000CC"/>
    <w:rsid w:val="003071C5"/>
    <w:rsid w:val="00327B98"/>
    <w:rsid w:val="00357EA9"/>
    <w:rsid w:val="003843DF"/>
    <w:rsid w:val="0039548E"/>
    <w:rsid w:val="003C7176"/>
    <w:rsid w:val="003D4F3B"/>
    <w:rsid w:val="003D64D4"/>
    <w:rsid w:val="003E5B0D"/>
    <w:rsid w:val="003E6693"/>
    <w:rsid w:val="00433E0B"/>
    <w:rsid w:val="00435683"/>
    <w:rsid w:val="004414BF"/>
    <w:rsid w:val="004445CC"/>
    <w:rsid w:val="004559D5"/>
    <w:rsid w:val="00492D33"/>
    <w:rsid w:val="00516AEE"/>
    <w:rsid w:val="0053203B"/>
    <w:rsid w:val="00537AAD"/>
    <w:rsid w:val="00585CB7"/>
    <w:rsid w:val="005A5CF0"/>
    <w:rsid w:val="00600065"/>
    <w:rsid w:val="00605BEA"/>
    <w:rsid w:val="00616A57"/>
    <w:rsid w:val="00626BC8"/>
    <w:rsid w:val="006420E6"/>
    <w:rsid w:val="006B51A8"/>
    <w:rsid w:val="006E1BDB"/>
    <w:rsid w:val="006E49ED"/>
    <w:rsid w:val="00705C54"/>
    <w:rsid w:val="007128B8"/>
    <w:rsid w:val="00716BB6"/>
    <w:rsid w:val="007264BE"/>
    <w:rsid w:val="00727B30"/>
    <w:rsid w:val="007E4A17"/>
    <w:rsid w:val="007E5074"/>
    <w:rsid w:val="00822188"/>
    <w:rsid w:val="00835AE1"/>
    <w:rsid w:val="00845AC4"/>
    <w:rsid w:val="008740C6"/>
    <w:rsid w:val="008A0DED"/>
    <w:rsid w:val="008C4EDB"/>
    <w:rsid w:val="008E1165"/>
    <w:rsid w:val="00943891"/>
    <w:rsid w:val="00977F86"/>
    <w:rsid w:val="009A1511"/>
    <w:rsid w:val="009A2217"/>
    <w:rsid w:val="009B5E5D"/>
    <w:rsid w:val="009C669B"/>
    <w:rsid w:val="009D65C0"/>
    <w:rsid w:val="009F2E8F"/>
    <w:rsid w:val="00A4227E"/>
    <w:rsid w:val="00A928E2"/>
    <w:rsid w:val="00AC2174"/>
    <w:rsid w:val="00AC2AA3"/>
    <w:rsid w:val="00AD4D6A"/>
    <w:rsid w:val="00AD67BE"/>
    <w:rsid w:val="00AF3511"/>
    <w:rsid w:val="00AF7CA6"/>
    <w:rsid w:val="00B10C5D"/>
    <w:rsid w:val="00B11AF2"/>
    <w:rsid w:val="00B1367E"/>
    <w:rsid w:val="00B13C9C"/>
    <w:rsid w:val="00B21A5F"/>
    <w:rsid w:val="00B34BD5"/>
    <w:rsid w:val="00B512CB"/>
    <w:rsid w:val="00B84E08"/>
    <w:rsid w:val="00B851DF"/>
    <w:rsid w:val="00B85797"/>
    <w:rsid w:val="00BB4784"/>
    <w:rsid w:val="00BD7BF5"/>
    <w:rsid w:val="00BE60FA"/>
    <w:rsid w:val="00BF5A8B"/>
    <w:rsid w:val="00C02BAA"/>
    <w:rsid w:val="00C14AF3"/>
    <w:rsid w:val="00C40E21"/>
    <w:rsid w:val="00C81282"/>
    <w:rsid w:val="00CA6C2B"/>
    <w:rsid w:val="00CD4130"/>
    <w:rsid w:val="00CF4B9D"/>
    <w:rsid w:val="00CF637D"/>
    <w:rsid w:val="00D16697"/>
    <w:rsid w:val="00D30D10"/>
    <w:rsid w:val="00D35BBB"/>
    <w:rsid w:val="00D44362"/>
    <w:rsid w:val="00D44927"/>
    <w:rsid w:val="00D87905"/>
    <w:rsid w:val="00D95986"/>
    <w:rsid w:val="00DA2BF2"/>
    <w:rsid w:val="00DC134A"/>
    <w:rsid w:val="00DE049C"/>
    <w:rsid w:val="00DF06C6"/>
    <w:rsid w:val="00DF7223"/>
    <w:rsid w:val="00E0202E"/>
    <w:rsid w:val="00E04325"/>
    <w:rsid w:val="00E24740"/>
    <w:rsid w:val="00E26E22"/>
    <w:rsid w:val="00E615D7"/>
    <w:rsid w:val="00E67660"/>
    <w:rsid w:val="00E80994"/>
    <w:rsid w:val="00EA505D"/>
    <w:rsid w:val="00ED11E1"/>
    <w:rsid w:val="00EF42B3"/>
    <w:rsid w:val="00EF61C0"/>
    <w:rsid w:val="00F13433"/>
    <w:rsid w:val="00F43225"/>
    <w:rsid w:val="00F66111"/>
    <w:rsid w:val="00F66774"/>
    <w:rsid w:val="00F76F00"/>
    <w:rsid w:val="00F949E0"/>
    <w:rsid w:val="00FE3ECE"/>
    <w:rsid w:val="00FF2580"/>
    <w:rsid w:val="00FF7B21"/>
    <w:rsid w:val="2B075306"/>
    <w:rsid w:val="32064E12"/>
    <w:rsid w:val="6714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890D55996E6439E8B1D7288052348" ma:contentTypeVersion="16" ma:contentTypeDescription="Create a new document." ma:contentTypeScope="" ma:versionID="ec6ac4fd9199aa06edbf818d9cead909">
  <xsd:schema xmlns:xsd="http://www.w3.org/2001/XMLSchema" xmlns:xs="http://www.w3.org/2001/XMLSchema" xmlns:p="http://schemas.microsoft.com/office/2006/metadata/properties" xmlns:ns2="4d4e84b6-7098-423c-aa74-a02cd75cc1e9" xmlns:ns3="957e54f3-fb53-43eb-b37c-90d53fb283d3" xmlns:ns4="a878335f-0755-4244-ac51-71d628fe1306" targetNamespace="http://schemas.microsoft.com/office/2006/metadata/properties" ma:root="true" ma:fieldsID="07c4cbf33f1c8a3f1a9506e0c0b5d7f3" ns2:_="" ns3:_="" ns4:_="">
    <xsd:import namespace="4d4e84b6-7098-423c-aa74-a02cd75cc1e9"/>
    <xsd:import namespace="957e54f3-fb53-43eb-b37c-90d53fb283d3"/>
    <xsd:import namespace="a878335f-0755-4244-ac51-71d628fe1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e84b6-7098-423c-aa74-a02cd75cc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Details" ma:index="19" nillable="true" ma:displayName="Details" ma:description="Test" ma:format="Dropdown" ma:internalName="Details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d85b81-22a8-4a7a-997e-9063e893b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e54f3-fb53-43eb-b37c-90d53fb28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8335f-0755-4244-ac51-71d628fe130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309245f-42e0-4854-b567-52ebdfa44c72}" ma:internalName="TaxCatchAll" ma:showField="CatchAllData" ma:web="a878335f-0755-4244-ac51-71d628fe1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4e84b6-7098-423c-aa74-a02cd75cc1e9">
      <Terms xmlns="http://schemas.microsoft.com/office/infopath/2007/PartnerControls"/>
    </lcf76f155ced4ddcb4097134ff3c332f>
    <Details xmlns="4d4e84b6-7098-423c-aa74-a02cd75cc1e9" xsi:nil="true"/>
    <TaxCatchAll xmlns="a878335f-0755-4244-ac51-71d628fe1306" xsi:nil="true"/>
  </documentManagement>
</p:properties>
</file>

<file path=customXml/itemProps1.xml><?xml version="1.0" encoding="utf-8"?>
<ds:datastoreItem xmlns:ds="http://schemas.openxmlformats.org/officeDocument/2006/customXml" ds:itemID="{F7FFD67A-1608-4D74-ADAE-429A06EB1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e84b6-7098-423c-aa74-a02cd75cc1e9"/>
    <ds:schemaRef ds:uri="957e54f3-fb53-43eb-b37c-90d53fb283d3"/>
    <ds:schemaRef ds:uri="a878335f-0755-4244-ac51-71d628fe1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F2EBB-6342-430B-A4A5-1EACB7881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B2F35-D8BA-42FC-A4AE-146A61B61C12}">
  <ds:schemaRefs>
    <ds:schemaRef ds:uri="http://schemas.microsoft.com/office/2006/metadata/properties"/>
    <ds:schemaRef ds:uri="http://schemas.microsoft.com/office/infopath/2007/PartnerControls"/>
    <ds:schemaRef ds:uri="4d4e84b6-7098-423c-aa74-a02cd75cc1e9"/>
    <ds:schemaRef ds:uri="a878335f-0755-4244-ac51-71d628fe13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488</Words>
  <Characters>3337</Characters>
  <Application>Microsoft Office Word</Application>
  <DocSecurity>0</DocSecurity>
  <Lines>81</Lines>
  <Paragraphs>74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Jones, Kerry@CIO</cp:lastModifiedBy>
  <cp:revision>89</cp:revision>
  <dcterms:created xsi:type="dcterms:W3CDTF">2024-01-19T17:38:00Z</dcterms:created>
  <dcterms:modified xsi:type="dcterms:W3CDTF">2026-02-20T21:01:00Z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0x0101000CD890D55996E6439E8B1D7288052348</vt:lpwstr>
  </property>
  <property fmtid="{D5CDD505-2E9C-101B-9397-08002B2CF9AE}" pid="3" name="MediaServiceImageTags">
    <vt:lpwstr/>
  </property>
</Properties>
</file>